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AF2D9C" w:rsidRDefault="007160B4" w:rsidP="005B51BE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 w:rsidRPr="005B51BE">
        <w:rPr>
          <w:rFonts w:asciiTheme="majorHAnsi" w:eastAsiaTheme="minorEastAsia" w:hAnsiTheme="majorHAnsi" w:cstheme="minorBidi"/>
          <w:b/>
          <w:i/>
          <w:noProof/>
          <w:color w:val="000000" w:themeColor="text1"/>
          <w:kern w:val="24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5992368</wp:posOffset>
            </wp:positionH>
            <wp:positionV relativeFrom="paragraph">
              <wp:posOffset>140209</wp:posOffset>
            </wp:positionV>
            <wp:extent cx="831596" cy="780454"/>
            <wp:effectExtent l="0" t="0" r="6985" b="635"/>
            <wp:wrapNone/>
            <wp:docPr id="1" name="Grafik 1" descr="C:\Users\Tamaya\Desktop\tamaya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ya\Desktop\tamaya_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10" cy="78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BE">
        <w:rPr>
          <w:rFonts w:cs="Arial"/>
          <w:i/>
          <w:iCs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3F7650DE" wp14:editId="39093BFA">
            <wp:simplePos x="0" y="0"/>
            <wp:positionH relativeFrom="margin">
              <wp:align>center</wp:align>
            </wp:positionH>
            <wp:positionV relativeFrom="paragraph">
              <wp:posOffset>146304</wp:posOffset>
            </wp:positionV>
            <wp:extent cx="4508500" cy="1036320"/>
            <wp:effectExtent l="0" t="0" r="635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MAYA.jpg Logo aktuel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5" b="869"/>
                    <a:stretch/>
                  </pic:blipFill>
                  <pic:spPr bwMode="auto">
                    <a:xfrm>
                      <a:off x="0" y="0"/>
                      <a:ext cx="450850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D9C" w:rsidRP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ajorHAnsi" w:eastAsiaTheme="minorEastAsia" w:hAnsiTheme="majorHAnsi" w:cstheme="minorBidi"/>
          <w:b/>
          <w:i/>
          <w:color w:val="000000" w:themeColor="text1"/>
          <w:kern w:val="24"/>
          <w:sz w:val="48"/>
          <w:szCs w:val="48"/>
        </w:rPr>
      </w:pPr>
    </w:p>
    <w:p w:rsid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</w:p>
    <w:p w:rsid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</w:p>
    <w:p w:rsidR="00AF2D9C" w:rsidRPr="005B51BE" w:rsidRDefault="005B51BE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72"/>
          <w:szCs w:val="72"/>
        </w:rPr>
      </w:pPr>
      <w:r w:rsidRPr="005B51BE">
        <w:rPr>
          <w:rFonts w:asciiTheme="minorHAnsi" w:eastAsiaTheme="minorEastAsia" w:hAnsi="Calibri" w:cstheme="minorBidi"/>
          <w:b/>
          <w:color w:val="000000" w:themeColor="text1"/>
          <w:kern w:val="24"/>
          <w:sz w:val="72"/>
          <w:szCs w:val="72"/>
          <w:highlight w:val="yellow"/>
        </w:rPr>
        <w:t>SLING + STABITRAINING mit Fritz</w:t>
      </w:r>
    </w:p>
    <w:p w:rsidR="00AF2D9C" w:rsidRDefault="005B51BE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E95B67" wp14:editId="39646CA3">
            <wp:simplePos x="0" y="0"/>
            <wp:positionH relativeFrom="margin">
              <wp:align>center</wp:align>
            </wp:positionH>
            <wp:positionV relativeFrom="paragraph">
              <wp:posOffset>134874</wp:posOffset>
            </wp:positionV>
            <wp:extent cx="2503111" cy="1771682"/>
            <wp:effectExtent l="0" t="0" r="0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11" cy="1771682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</w:p>
    <w:p w:rsidR="00AF2D9C" w:rsidRDefault="00AF2D9C" w:rsidP="00AF2D9C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</w:p>
    <w:p w:rsid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</w:p>
    <w:p w:rsidR="00AF2D9C" w:rsidRPr="006E2825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</w:p>
    <w:p w:rsidR="00AF2D9C" w:rsidRDefault="00C65E28" w:rsidP="00AF2D9C">
      <w:pPr>
        <w:pStyle w:val="Standard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Ab Montag 28. Februar 2022</w:t>
      </w:r>
    </w:p>
    <w:p w:rsidR="00AF2D9C" w:rsidRDefault="006E2825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18:30</w:t>
      </w:r>
      <w:r w:rsidR="00AF2D9C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–</w:t>
      </w:r>
      <w:r w:rsidR="002072C3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19:30</w:t>
      </w:r>
      <w:bookmarkStart w:id="0" w:name="_GoBack"/>
      <w:bookmarkEnd w:id="0"/>
      <w:r w:rsidR="00AF2D9C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Uhr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</w:t>
      </w:r>
      <w:r w:rsidRPr="006E2825"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  <w:u w:val="single"/>
        </w:rPr>
        <w:t>ANFÄNGER</w:t>
      </w:r>
    </w:p>
    <w:p w:rsidR="006E2825" w:rsidRDefault="009134FD" w:rsidP="00AF2D9C">
      <w:pPr>
        <w:pStyle w:val="Standard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19:45</w:t>
      </w:r>
      <w:r w:rsidR="006E282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–</w:t>
      </w:r>
      <w:r w:rsidR="002072C3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20:45</w:t>
      </w:r>
      <w:r w:rsidR="006E2825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Uhr </w:t>
      </w:r>
      <w:r w:rsidR="006E2825" w:rsidRPr="006E2825"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  <w:u w:val="single"/>
        </w:rPr>
        <w:t>FORTGESCHRITTEN</w:t>
      </w:r>
    </w:p>
    <w:p w:rsidR="00AF2D9C" w:rsidRDefault="00AF2D9C" w:rsidP="00AF2D9C">
      <w:pPr>
        <w:pStyle w:val="StandardWeb"/>
        <w:spacing w:before="200" w:beforeAutospacing="0" w:after="0" w:afterAutospacing="0" w:line="216" w:lineRule="auto"/>
        <w:jc w:val="center"/>
      </w:pPr>
    </w:p>
    <w:p w:rsid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Gerne auch fü</w:t>
      </w:r>
      <w:r w:rsidR="00905EA8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r Nichtmitglieder </w:t>
      </w:r>
    </w:p>
    <w:p w:rsidR="00AF2D9C" w:rsidRPr="00AF2D9C" w:rsidRDefault="00AF2D9C" w:rsidP="00AF2D9C">
      <w:pPr>
        <w:pStyle w:val="Standard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</w:pPr>
    </w:p>
    <w:p w:rsidR="005B51BE" w:rsidRDefault="005B51BE" w:rsidP="00AF2D9C">
      <w:pPr>
        <w:jc w:val="center"/>
        <w:rPr>
          <w:rFonts w:ascii="Calibri" w:hAnsi="Calibri" w:cs="Arial"/>
          <w:color w:val="FF0000"/>
          <w:sz w:val="40"/>
          <w:szCs w:val="40"/>
          <w:u w:val="single"/>
        </w:rPr>
      </w:pPr>
    </w:p>
    <w:p w:rsidR="00AF2D9C" w:rsidRDefault="00AF2D9C" w:rsidP="00AF2D9C">
      <w:pPr>
        <w:jc w:val="center"/>
        <w:rPr>
          <w:rFonts w:ascii="Calibri" w:hAnsi="Calibri" w:cs="Arial"/>
          <w:color w:val="FF0000"/>
          <w:sz w:val="40"/>
          <w:szCs w:val="40"/>
          <w:u w:val="single"/>
        </w:rPr>
      </w:pPr>
      <w:r w:rsidRPr="00AF2D9C">
        <w:rPr>
          <w:rFonts w:ascii="Calibri" w:hAnsi="Calibri" w:cs="Arial"/>
          <w:color w:val="FF0000"/>
          <w:sz w:val="40"/>
          <w:szCs w:val="40"/>
          <w:u w:val="single"/>
        </w:rPr>
        <w:t xml:space="preserve">Bitte </w:t>
      </w:r>
      <w:r w:rsidR="00C65E28">
        <w:rPr>
          <w:rFonts w:ascii="Calibri" w:hAnsi="Calibri" w:cs="Arial"/>
          <w:color w:val="FF0000"/>
          <w:sz w:val="40"/>
          <w:szCs w:val="40"/>
          <w:u w:val="single"/>
        </w:rPr>
        <w:t xml:space="preserve">früh genug </w:t>
      </w:r>
      <w:r w:rsidRPr="00AF2D9C">
        <w:rPr>
          <w:rFonts w:ascii="Calibri" w:hAnsi="Calibri" w:cs="Arial"/>
          <w:color w:val="FF0000"/>
          <w:sz w:val="40"/>
          <w:szCs w:val="40"/>
          <w:u w:val="single"/>
        </w:rPr>
        <w:t>anmelden!  Max. Teilnehm</w:t>
      </w:r>
      <w:r>
        <w:rPr>
          <w:rFonts w:ascii="Calibri" w:hAnsi="Calibri" w:cs="Arial"/>
          <w:color w:val="FF0000"/>
          <w:sz w:val="40"/>
          <w:szCs w:val="40"/>
          <w:u w:val="single"/>
        </w:rPr>
        <w:t>er 10</w:t>
      </w:r>
      <w:r w:rsidRPr="00AF2D9C">
        <w:rPr>
          <w:rFonts w:ascii="Calibri" w:hAnsi="Calibri" w:cs="Arial"/>
          <w:color w:val="FF0000"/>
          <w:sz w:val="40"/>
          <w:szCs w:val="40"/>
          <w:u w:val="single"/>
        </w:rPr>
        <w:t xml:space="preserve"> Personen</w:t>
      </w:r>
    </w:p>
    <w:p w:rsidR="00AF2D9C" w:rsidRPr="00AF2D9C" w:rsidRDefault="00B6068A" w:rsidP="00AF2D9C">
      <w:pPr>
        <w:jc w:val="center"/>
        <w:rPr>
          <w:rFonts w:ascii="Calibri" w:hAnsi="Calibri" w:cs="Arial"/>
          <w:color w:val="FF0000"/>
          <w:sz w:val="30"/>
          <w:szCs w:val="30"/>
          <w:u w:val="single"/>
        </w:rPr>
      </w:pPr>
      <w:r>
        <w:rPr>
          <w:rFonts w:ascii="Calibri" w:hAnsi="Calibri" w:cs="Arial"/>
          <w:color w:val="FF0000"/>
          <w:sz w:val="30"/>
          <w:szCs w:val="30"/>
          <w:u w:val="single"/>
        </w:rPr>
        <w:t>Für Mitglieder gratis</w:t>
      </w:r>
    </w:p>
    <w:p w:rsidR="005B51BE" w:rsidRDefault="005B51BE" w:rsidP="00AF2D9C">
      <w:pPr>
        <w:spacing w:after="0"/>
        <w:jc w:val="center"/>
        <w:rPr>
          <w:rFonts w:ascii="Calibri" w:hAnsi="Calibri" w:cs="Arial"/>
          <w:color w:val="00467A"/>
          <w:sz w:val="40"/>
          <w:szCs w:val="40"/>
        </w:rPr>
      </w:pPr>
    </w:p>
    <w:p w:rsidR="00AF2D9C" w:rsidRPr="00AF2D9C" w:rsidRDefault="00AF2D9C" w:rsidP="00AF2D9C">
      <w:pPr>
        <w:spacing w:after="0"/>
        <w:jc w:val="center"/>
        <w:rPr>
          <w:rFonts w:ascii="Calibri" w:hAnsi="Calibri" w:cs="Arial"/>
          <w:color w:val="00467A"/>
          <w:sz w:val="40"/>
          <w:szCs w:val="40"/>
        </w:rPr>
      </w:pPr>
      <w:r w:rsidRPr="00AF2D9C">
        <w:rPr>
          <w:rFonts w:ascii="Calibri" w:hAnsi="Calibri" w:cs="Arial"/>
          <w:color w:val="00467A"/>
          <w:sz w:val="40"/>
          <w:szCs w:val="40"/>
        </w:rPr>
        <w:t>TAMAYA Sport- und Gesundheitszentrum</w:t>
      </w:r>
    </w:p>
    <w:p w:rsidR="00AF2D9C" w:rsidRPr="00AF2D9C" w:rsidRDefault="00AF2D9C" w:rsidP="00AF2D9C">
      <w:pPr>
        <w:spacing w:after="0"/>
        <w:jc w:val="center"/>
        <w:rPr>
          <w:rFonts w:ascii="Calibri" w:hAnsi="Calibri" w:cs="Arial"/>
          <w:color w:val="00467A"/>
          <w:sz w:val="40"/>
          <w:szCs w:val="40"/>
        </w:rPr>
      </w:pPr>
      <w:r w:rsidRPr="00AF2D9C">
        <w:rPr>
          <w:rFonts w:ascii="Calibri" w:hAnsi="Calibri" w:cs="Arial"/>
          <w:color w:val="00467A"/>
          <w:sz w:val="40"/>
          <w:szCs w:val="40"/>
        </w:rPr>
        <w:t>Neudorf 6 – 3335 Gaflenz</w:t>
      </w:r>
    </w:p>
    <w:p w:rsidR="00AF2D9C" w:rsidRPr="00AF2D9C" w:rsidRDefault="00AF2D9C" w:rsidP="00AF2D9C">
      <w:pPr>
        <w:spacing w:after="0"/>
        <w:jc w:val="center"/>
        <w:rPr>
          <w:rFonts w:ascii="Calibri" w:hAnsi="Calibri" w:cs="Arial"/>
          <w:color w:val="00467A"/>
          <w:sz w:val="40"/>
          <w:szCs w:val="40"/>
        </w:rPr>
      </w:pPr>
      <w:r w:rsidRPr="00AF2D9C">
        <w:rPr>
          <w:rFonts w:ascii="Calibri" w:hAnsi="Calibri" w:cs="Arial"/>
          <w:color w:val="00467A"/>
          <w:sz w:val="40"/>
          <w:szCs w:val="40"/>
        </w:rPr>
        <w:t>0664/3513188 oder kontakt@tamaya.at</w:t>
      </w:r>
    </w:p>
    <w:sectPr w:rsidR="00AF2D9C" w:rsidRPr="00AF2D9C" w:rsidSect="00AF2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C"/>
    <w:rsid w:val="002072C3"/>
    <w:rsid w:val="00251E62"/>
    <w:rsid w:val="00431FA3"/>
    <w:rsid w:val="00437DA6"/>
    <w:rsid w:val="00470CA0"/>
    <w:rsid w:val="005B51BE"/>
    <w:rsid w:val="00696788"/>
    <w:rsid w:val="006E2825"/>
    <w:rsid w:val="007160B4"/>
    <w:rsid w:val="00905EA8"/>
    <w:rsid w:val="009134FD"/>
    <w:rsid w:val="00A21040"/>
    <w:rsid w:val="00AF2D9C"/>
    <w:rsid w:val="00B6068A"/>
    <w:rsid w:val="00C65E28"/>
    <w:rsid w:val="00CA2CC9"/>
    <w:rsid w:val="00E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812B-492B-4942-A154-2637B73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F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Filzwieser</dc:creator>
  <cp:keywords/>
  <dc:description/>
  <cp:lastModifiedBy>Gudrun Filzwieser</cp:lastModifiedBy>
  <cp:revision>4</cp:revision>
  <cp:lastPrinted>2022-02-18T15:14:00Z</cp:lastPrinted>
  <dcterms:created xsi:type="dcterms:W3CDTF">2022-02-18T15:16:00Z</dcterms:created>
  <dcterms:modified xsi:type="dcterms:W3CDTF">2022-02-18T15:21:00Z</dcterms:modified>
</cp:coreProperties>
</file>